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25" w:rsidRDefault="00F63625" w:rsidP="000E4B6B">
      <w:pPr>
        <w:spacing w:after="0"/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hAnsi="Times New Roman" w:cs="Times New Roman"/>
          <w:color w:val="0070C0"/>
          <w:sz w:val="16"/>
          <w:szCs w:val="16"/>
        </w:rPr>
        <w:t xml:space="preserve">Изначально Вышестоящий Дом Изначально Вышестоящего Отца </w:t>
      </w:r>
    </w:p>
    <w:p w:rsidR="00F63625" w:rsidRDefault="000E4B6B" w:rsidP="000E4B6B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8128</w:t>
      </w:r>
      <w:r w:rsidR="00F63625">
        <w:rPr>
          <w:rFonts w:ascii="Times New Roman" w:hAnsi="Times New Roman" w:cs="Times New Roman"/>
          <w:color w:val="FF0000"/>
          <w:sz w:val="16"/>
          <w:szCs w:val="16"/>
        </w:rPr>
        <w:t xml:space="preserve"> архетипа ИВ Аватара Синтеза Юлия ИВАС Кут Хуми</w:t>
      </w:r>
    </w:p>
    <w:p w:rsidR="00F63625" w:rsidRDefault="00F63625" w:rsidP="000E4B6B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  <w:r>
        <w:rPr>
          <w:rFonts w:ascii="Times New Roman" w:hAnsi="Times New Roman" w:cs="Times New Roman"/>
          <w:color w:val="17365D" w:themeColor="text2" w:themeShade="BF"/>
          <w:sz w:val="16"/>
          <w:szCs w:val="16"/>
        </w:rPr>
        <w:t>Подразделение ИВДИВО Новосибирск</w:t>
      </w:r>
    </w:p>
    <w:p w:rsidR="00F63625" w:rsidRDefault="00E05ADF" w:rsidP="000E4B6B">
      <w:pPr>
        <w:spacing w:after="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Утверждаю.  ИВАС КХ</w:t>
      </w:r>
      <w:r w:rsidR="00E44ED6">
        <w:rPr>
          <w:rFonts w:ascii="Times New Roman" w:hAnsi="Times New Roman" w:cs="Times New Roman"/>
          <w:color w:val="FF0000"/>
          <w:sz w:val="16"/>
          <w:szCs w:val="16"/>
        </w:rPr>
        <w:t xml:space="preserve">  0211</w:t>
      </w:r>
      <w:r w:rsidR="00F63625">
        <w:rPr>
          <w:rFonts w:ascii="Times New Roman" w:hAnsi="Times New Roman" w:cs="Times New Roman"/>
          <w:color w:val="FF0000"/>
          <w:sz w:val="16"/>
          <w:szCs w:val="16"/>
        </w:rPr>
        <w:t>2024</w:t>
      </w:r>
    </w:p>
    <w:p w:rsidR="00F63625" w:rsidRDefault="00C340B3" w:rsidP="00E05ADF">
      <w:pPr>
        <w:spacing w:after="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Завизировано лично Гл.</w:t>
      </w:r>
      <w:r w:rsidR="00E05AD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="00E44ED6">
        <w:rPr>
          <w:rFonts w:ascii="Times New Roman" w:hAnsi="Times New Roman" w:cs="Times New Roman"/>
          <w:color w:val="FF0000"/>
          <w:sz w:val="16"/>
          <w:szCs w:val="16"/>
        </w:rPr>
        <w:t>П</w:t>
      </w:r>
      <w:r>
        <w:rPr>
          <w:rFonts w:ascii="Times New Roman" w:hAnsi="Times New Roman" w:cs="Times New Roman"/>
          <w:color w:val="FF0000"/>
          <w:sz w:val="16"/>
          <w:szCs w:val="16"/>
        </w:rPr>
        <w:t>одр</w:t>
      </w:r>
      <w:proofErr w:type="spellEnd"/>
      <w:r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="00E05ADF">
        <w:rPr>
          <w:rFonts w:ascii="Times New Roman" w:hAnsi="Times New Roman" w:cs="Times New Roman"/>
          <w:color w:val="FF0000"/>
          <w:sz w:val="16"/>
          <w:szCs w:val="16"/>
        </w:rPr>
        <w:t>ИВДИВО Новосибирск Кузьмина Ю.Е.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E44ED6">
        <w:rPr>
          <w:rFonts w:ascii="Times New Roman" w:hAnsi="Times New Roman" w:cs="Times New Roman"/>
          <w:color w:val="FF0000"/>
          <w:sz w:val="16"/>
          <w:szCs w:val="16"/>
        </w:rPr>
        <w:t xml:space="preserve"> 0211</w:t>
      </w:r>
      <w:r w:rsidR="00F63625">
        <w:rPr>
          <w:rFonts w:ascii="Times New Roman" w:hAnsi="Times New Roman" w:cs="Times New Roman"/>
          <w:color w:val="FF0000"/>
          <w:sz w:val="16"/>
          <w:szCs w:val="16"/>
        </w:rPr>
        <w:t>2024</w:t>
      </w:r>
    </w:p>
    <w:p w:rsidR="00E44ED6" w:rsidRDefault="00E44ED6" w:rsidP="000E4B6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63625" w:rsidRDefault="00D964E4" w:rsidP="000E4B6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ПРОТОКОЛ № 5</w:t>
      </w:r>
    </w:p>
    <w:p w:rsidR="00F63625" w:rsidRDefault="00D964E4" w:rsidP="00F6362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ИВО от 24 октября</w:t>
      </w:r>
      <w:r w:rsidR="00F63625">
        <w:rPr>
          <w:rFonts w:ascii="Times New Roman" w:hAnsi="Times New Roman" w:cs="Times New Roman"/>
          <w:sz w:val="16"/>
          <w:szCs w:val="16"/>
        </w:rPr>
        <w:t xml:space="preserve"> 2024 г.</w:t>
      </w:r>
    </w:p>
    <w:p w:rsidR="00F63625" w:rsidRDefault="00E23383" w:rsidP="00F63625">
      <w:pPr>
        <w:tabs>
          <w:tab w:val="left" w:pos="92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Присутствовали на Совете:  25</w:t>
      </w:r>
      <w:r w:rsidR="00F63625">
        <w:rPr>
          <w:rFonts w:ascii="Times New Roman" w:hAnsi="Times New Roman" w:cs="Times New Roman"/>
          <w:sz w:val="16"/>
          <w:szCs w:val="16"/>
        </w:rPr>
        <w:t xml:space="preserve"> Должностно Полномочных  ИВО:</w:t>
      </w:r>
    </w:p>
    <w:p w:rsidR="00E23383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Кузьмина Юлия Евгеньевна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Салмина Наталья Ивановна</w:t>
      </w:r>
      <w:r w:rsidR="00E23383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FB1B58">
        <w:rPr>
          <w:rFonts w:ascii="Times New Roman" w:hAnsi="Times New Roman" w:cs="Times New Roman"/>
          <w:sz w:val="16"/>
          <w:szCs w:val="16"/>
        </w:rPr>
        <w:t xml:space="preserve">   </w:t>
      </w:r>
      <w:r w:rsidR="00E23383">
        <w:rPr>
          <w:rFonts w:ascii="Times New Roman" w:hAnsi="Times New Roman" w:cs="Times New Roman"/>
          <w:sz w:val="16"/>
          <w:szCs w:val="16"/>
        </w:rPr>
        <w:t>онлайн</w:t>
      </w:r>
      <w:r>
        <w:rPr>
          <w:rFonts w:ascii="Times New Roman" w:hAnsi="Times New Roman" w:cs="Times New Roman"/>
          <w:sz w:val="16"/>
          <w:szCs w:val="16"/>
        </w:rPr>
        <w:br/>
        <w:t>Васильковская Инна Викторовна</w:t>
      </w:r>
      <w:r w:rsidR="00E23383">
        <w:rPr>
          <w:rFonts w:ascii="Times New Roman" w:hAnsi="Times New Roman" w:cs="Times New Roman"/>
          <w:sz w:val="16"/>
          <w:szCs w:val="16"/>
        </w:rPr>
        <w:t xml:space="preserve">    </w:t>
      </w:r>
      <w:r w:rsidR="00FB1B58">
        <w:rPr>
          <w:rFonts w:ascii="Times New Roman" w:hAnsi="Times New Roman" w:cs="Times New Roman"/>
          <w:sz w:val="16"/>
          <w:szCs w:val="16"/>
        </w:rPr>
        <w:t xml:space="preserve">   </w:t>
      </w:r>
      <w:r w:rsidR="00E23383">
        <w:rPr>
          <w:rFonts w:ascii="Times New Roman" w:hAnsi="Times New Roman" w:cs="Times New Roman"/>
          <w:sz w:val="16"/>
          <w:szCs w:val="16"/>
        </w:rPr>
        <w:t>онлайн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Сухова Мария Ивановна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Кузьмина Елена Григорьевна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Федорова Ирина Анатольевна       </w:t>
      </w:r>
      <w:r w:rsidR="00E23383">
        <w:rPr>
          <w:rFonts w:ascii="Times New Roman" w:hAnsi="Times New Roman" w:cs="Times New Roman"/>
          <w:sz w:val="16"/>
          <w:szCs w:val="16"/>
        </w:rPr>
        <w:t xml:space="preserve">  </w:t>
      </w:r>
      <w:r w:rsidR="00FB1B58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онлайн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Повышева Наталья Ивановна</w:t>
      </w:r>
    </w:p>
    <w:p w:rsidR="00E23383" w:rsidRDefault="00E23383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Лузянина Евгения Анатольевна      </w:t>
      </w:r>
      <w:r w:rsidR="00FB1B58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онлайн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Бартенева  Марина Александровна     онлайн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Танакова Любовь Михайловна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Дадонова Наталья Леонидовна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Климова Наталья  Николаевна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Николенко Татьяна Петровна          </w:t>
      </w:r>
      <w:r w:rsidR="00FB1B58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онлайн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Демичева Алефтина Алексеевна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Чернякова Галина Иннокентьевна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Карюгина Надежда Викторовна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Прокофьева Татьяна Григорьевна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Сорокина Валентина Васильевна    </w:t>
      </w:r>
      <w:r w:rsidR="00FB1B5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онлайн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Закузенн</w:t>
      </w:r>
      <w:r w:rsidR="00E23383">
        <w:rPr>
          <w:rFonts w:ascii="Times New Roman" w:hAnsi="Times New Roman" w:cs="Times New Roman"/>
          <w:sz w:val="16"/>
          <w:szCs w:val="16"/>
        </w:rPr>
        <w:t xml:space="preserve">ый Василий Евтропович    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Казанцева Марина Викторовна      </w:t>
      </w:r>
      <w:r w:rsidR="00FB1B58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онлай</w:t>
      </w:r>
      <w:r w:rsidR="00E23383">
        <w:rPr>
          <w:rFonts w:ascii="Times New Roman" w:hAnsi="Times New Roman" w:cs="Times New Roman"/>
          <w:sz w:val="16"/>
          <w:szCs w:val="16"/>
        </w:rPr>
        <w:t>н</w:t>
      </w:r>
    </w:p>
    <w:p w:rsidR="00E23383" w:rsidRDefault="00E23383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Шкутова Вера Анисимовна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Рогозьянова Лариса Николаевна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Трапизонян Наталья Владимировна</w:t>
      </w:r>
    </w:p>
    <w:p w:rsidR="00E23383" w:rsidRDefault="00E23383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Сонина </w:t>
      </w:r>
      <w:r w:rsidR="00FB1B58">
        <w:rPr>
          <w:rFonts w:ascii="Times New Roman" w:hAnsi="Times New Roman" w:cs="Times New Roman"/>
          <w:sz w:val="16"/>
          <w:szCs w:val="16"/>
        </w:rPr>
        <w:t xml:space="preserve">Ольга Сергеевна                     </w:t>
      </w:r>
      <w:r>
        <w:rPr>
          <w:rFonts w:ascii="Times New Roman" w:hAnsi="Times New Roman" w:cs="Times New Roman"/>
          <w:sz w:val="16"/>
          <w:szCs w:val="16"/>
        </w:rPr>
        <w:t>онлайн</w:t>
      </w:r>
    </w:p>
    <w:p w:rsidR="00F63625" w:rsidRDefault="00F63625" w:rsidP="000E4B6B">
      <w:pPr>
        <w:tabs>
          <w:tab w:val="left" w:pos="921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Брютова Татьяна Евгеньевна</w:t>
      </w:r>
    </w:p>
    <w:p w:rsidR="00520692" w:rsidRDefault="00520692" w:rsidP="00F63625">
      <w:pPr>
        <w:tabs>
          <w:tab w:val="left" w:pos="921"/>
        </w:tabs>
        <w:rPr>
          <w:rFonts w:ascii="Times New Roman" w:hAnsi="Times New Roman" w:cs="Times New Roman"/>
          <w:b/>
          <w:sz w:val="16"/>
          <w:szCs w:val="16"/>
        </w:rPr>
      </w:pPr>
    </w:p>
    <w:p w:rsidR="00F63625" w:rsidRDefault="00F63625" w:rsidP="00F63625">
      <w:pPr>
        <w:tabs>
          <w:tab w:val="left" w:pos="921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Состоялись: </w:t>
      </w:r>
    </w:p>
    <w:p w:rsidR="00F63625" w:rsidRDefault="00F63625" w:rsidP="00F63625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Заслушали Главу Подразделения Кузьмину Юлию о плане проведения Совета ИВО.</w:t>
      </w:r>
    </w:p>
    <w:p w:rsidR="00510097" w:rsidRDefault="00510097" w:rsidP="00510097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Провели Праздничную практику в честь Праздника </w:t>
      </w:r>
      <w:r w:rsidR="00A457FF">
        <w:rPr>
          <w:rFonts w:ascii="Times New Roman" w:eastAsia="Times New Roman" w:hAnsi="Times New Roman" w:cs="Times New Roman"/>
          <w:sz w:val="16"/>
          <w:szCs w:val="16"/>
          <w:lang w:eastAsia="ru-RU"/>
        </w:rPr>
        <w:t>ИВДИВО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«Развертывание Человечества Землян 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A457FF">
        <w:rPr>
          <w:rFonts w:ascii="Times New Roman" w:eastAsia="Times New Roman" w:hAnsi="Times New Roman" w:cs="Times New Roman"/>
          <w:sz w:val="16"/>
          <w:szCs w:val="16"/>
          <w:lang w:eastAsia="ru-RU"/>
        </w:rPr>
        <w:t>на 11 архетипе материи в 11-тиа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рхетипичности каждого и всех</w:t>
      </w:r>
      <w:r w:rsidR="000561B2">
        <w:rPr>
          <w:rFonts w:ascii="Times New Roman" w:eastAsia="Times New Roman" w:hAnsi="Times New Roman" w:cs="Times New Roman"/>
          <w:sz w:val="16"/>
          <w:szCs w:val="16"/>
          <w:lang w:eastAsia="ru-RU"/>
        </w:rPr>
        <w:t>. Сердечность ИВО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», в ходе которой стяжали обучение сердечности ИВО в ведении Подразделения каждому, стяжали обучение сердечности каждого в Служении, </w:t>
      </w:r>
      <w:r w:rsidR="009F728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568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стяжали Новый Синтез для Подразделения. </w:t>
      </w:r>
    </w:p>
    <w:p w:rsidR="00F63625" w:rsidRDefault="00F63625" w:rsidP="000E4B6B">
      <w:pPr>
        <w:numPr>
          <w:ilvl w:val="0"/>
          <w:numId w:val="1"/>
        </w:num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Стяжали  с </w:t>
      </w:r>
      <w:r w:rsidR="00F855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Главой ЭП  Климовой </w:t>
      </w:r>
      <w:r w:rsidRPr="00F855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Натальей</w:t>
      </w:r>
      <w:r w:rsidR="00391C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зданий Подразделения ИВДИВО Новосибирск в 10 видах Космоса в зале ИВО 8193 архетипа ИВО:</w:t>
      </w:r>
    </w:p>
    <w:p w:rsidR="00F63625" w:rsidRDefault="009249F6" w:rsidP="000E4B6B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Ре-ИВДИВО Высшей Октавы 4618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архетипа ИВДИВО</w:t>
      </w:r>
    </w:p>
    <w:p w:rsidR="00F63625" w:rsidRDefault="00CD0388" w:rsidP="000E4B6B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Соль-ИВДИВО Высшей Метагалактики 4109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архетипа ИВДИВО</w:t>
      </w:r>
    </w:p>
    <w:p w:rsidR="00F63625" w:rsidRDefault="00CD0388" w:rsidP="000E4B6B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Соль-ИВДИВО Супервизвечины 3597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архетипа ИВДИВО</w:t>
      </w:r>
    </w:p>
    <w:p w:rsidR="00F63625" w:rsidRDefault="00244604" w:rsidP="000E4B6B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Соль-ИВДИВО  Всеизвечины 3085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архетипа ИВДИВО</w:t>
      </w:r>
    </w:p>
    <w:p w:rsidR="00F63625" w:rsidRDefault="00244604" w:rsidP="000E4B6B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Соль-ИВДИВО 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Октоизв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ечины   2573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архетипа ИВДИВО</w:t>
      </w:r>
    </w:p>
    <w:p w:rsidR="00F63625" w:rsidRDefault="00F63625" w:rsidP="000E4B6B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Метаизвечины </w:t>
      </w:r>
      <w:r w:rsidR="00244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ФА Человека-Служащего  2085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архетипа ИВДИВО</w:t>
      </w:r>
    </w:p>
    <w:p w:rsidR="00F63625" w:rsidRDefault="00244604" w:rsidP="000E4B6B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Всеизвечной  Извечины  Человека-Служащего  1575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архетипа ИВДИВО</w:t>
      </w:r>
    </w:p>
    <w:p w:rsidR="00F63625" w:rsidRDefault="00347E1F" w:rsidP="000E4B6B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Суперизвечной 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Всеедины Человека-Служащего 1064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архетипа ИВДИВО</w:t>
      </w:r>
    </w:p>
    <w:p w:rsidR="00F63625" w:rsidRDefault="00347E1F" w:rsidP="000E4B6B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Всеизвечной 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Октавы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Человека-Учителя 583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архетипа ИВДИВО</w:t>
      </w:r>
    </w:p>
    <w:p w:rsidR="000E4B6B" w:rsidRDefault="00347E1F" w:rsidP="000E4B6B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Всеизвечной Октавы  Человека-Учителя  101 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архетипа ИВДИВО</w:t>
      </w:r>
      <w:r w:rsidR="000E4B6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63625" w:rsidRDefault="0029719C" w:rsidP="000E4B6B">
      <w:pPr>
        <w:tabs>
          <w:tab w:val="left" w:pos="92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Преобразовали  35</w:t>
      </w:r>
      <w:r w:rsidR="006E73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ИВДИВО-зданий  в </w:t>
      </w:r>
      <w:r w:rsidR="006E73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ИВДИВО-полисах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ИВАС Кут Хуми и 350 ИВДИВО-зданий в ИВДИВО-полисах ИВО.  </w:t>
      </w:r>
      <w:r w:rsidR="000928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700 зданий Подразделения ИВДИВО-Новосибирск. 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Высшее здание Подразделения Новосибирск  в 8128 архетипе в ИВДИВО-полисе  ИВАС Кут Хуми. </w:t>
      </w:r>
    </w:p>
    <w:p w:rsidR="00F63625" w:rsidRDefault="000561B2" w:rsidP="00E972F0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Заслушали Главу </w:t>
      </w:r>
      <w:r w:rsidR="009E6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Политической </w:t>
      </w:r>
      <w:r w:rsidR="00E97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Партии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Повышеву Наталью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9E6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 Регламенте Организации  </w:t>
      </w:r>
      <w:r w:rsidR="00E972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Политическая </w:t>
      </w:r>
      <w:r w:rsidR="009E6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Партия Подразделения 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Новосибирск. </w:t>
      </w:r>
    </w:p>
    <w:p w:rsidR="00520692" w:rsidRPr="00FF137F" w:rsidRDefault="00D7280C" w:rsidP="00520692">
      <w:pPr>
        <w:numPr>
          <w:ilvl w:val="0"/>
          <w:numId w:val="1"/>
        </w:num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Заслушали Главу  Подразделения  Кузьмину Юлию  об  Азиатском центре ИВДИВО</w:t>
      </w:r>
      <w:r w:rsidR="00F636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5206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</w:t>
      </w:r>
      <w:r w:rsidR="00520692" w:rsidRPr="00FF1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Подразделение ИВДИВО-Новосибирск включено в состав 26 Подразделений Азиатского Центра ИВДИВО с целью развития Азии развертыванием миров ИВО. Прямым нелинейным контактом на ИВДИВО-территорию Новосибирска и Алтайского края фиксируется территория Индии. </w:t>
      </w:r>
      <w:proofErr w:type="gramStart"/>
      <w:r w:rsidR="00520692" w:rsidRPr="00FF137F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Определена</w:t>
      </w:r>
      <w:proofErr w:type="gramEnd"/>
      <w:r w:rsidR="00520692" w:rsidRPr="00FF1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Основная Станца Азиатского Центра ИВДИВО: Единство разнообразия Омег Омегой ИВО.</w:t>
      </w:r>
      <w:r w:rsidR="001F12F5" w:rsidRPr="00FF1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63625" w:rsidRDefault="00520692" w:rsidP="00520692">
      <w:pPr>
        <w:tabs>
          <w:tab w:val="left" w:pos="92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</w:t>
      </w:r>
      <w:r w:rsidR="001F12F5">
        <w:rPr>
          <w:rFonts w:ascii="Times New Roman" w:eastAsia="Times New Roman" w:hAnsi="Times New Roman" w:cs="Times New Roman"/>
          <w:sz w:val="16"/>
          <w:szCs w:val="16"/>
          <w:lang w:eastAsia="ru-RU"/>
        </w:rPr>
        <w:t>Стяжали фиксацию ИВАС-И</w:t>
      </w:r>
      <w:r w:rsidR="00FB311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постаси Вышестоящий Человек ИВО, стяжали Движение метагалактических частностей каждого  ИВО</w:t>
      </w:r>
      <w:r w:rsidR="00E934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ракурсом Служения в Подразделении ИВДИВО</w:t>
      </w:r>
      <w:r w:rsidR="00FB31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0E4B6B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FB31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интез Метагалактических реальностей ИВО на 449 этаже Здания подразделения ИВДИВО </w:t>
      </w:r>
      <w:r w:rsidR="00E9340A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Новосибирск – этаже фиксации Азиатского Центра ИВДИВО. Стяжали Огонь Азиатского Центра на территорию страны Индия</w:t>
      </w:r>
      <w:r w:rsidR="002F2F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развернули Основную Станцу АЦ: Единство и разнообразие Омег Омегой ИВО. </w:t>
      </w:r>
      <w:r w:rsidR="00FB31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63625" w:rsidRDefault="00D7280C" w:rsidP="00F63625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Заслушали  Аватарессу Высшей школ</w:t>
      </w:r>
      <w:r w:rsidR="00EF2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 Синтеза </w:t>
      </w:r>
      <w:r w:rsidR="002122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F28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Салмину Наталью  о развертывании Зова Посвященных </w:t>
      </w:r>
      <w:r w:rsidR="00485E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путем активации первых 16-ти Ядер  Синтезов ИВО с развертыванием их на все территории, преобразование 16 Синтезов 1 ИВДИВО-курса на развертывание 1 курса ИВО на территории Подразделения Новосибирск с февраля 2025 года.</w:t>
      </w:r>
    </w:p>
    <w:p w:rsidR="00074A91" w:rsidRDefault="00074A91" w:rsidP="00074A91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Стяжали Праздничный Огонь Сердечности ИВО на Служение, обновили столп Совершенного Сердца, обновили силы и смыслы Розы Сердца, Лотоса Сердца, Планеты Сердца, Звезды Сердца, Чаши Сердца, Центрального Сердца Духа, Правостороннего эфирного Сердца, Левостороннего физического Сердца. </w:t>
      </w:r>
    </w:p>
    <w:p w:rsidR="00F63625" w:rsidRDefault="00F63625" w:rsidP="00F63625">
      <w:pPr>
        <w:tabs>
          <w:tab w:val="left" w:pos="921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Решения:</w:t>
      </w:r>
    </w:p>
    <w:p w:rsidR="00BD3EFE" w:rsidRDefault="00F63625" w:rsidP="00BD3EFE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Определить основными видами деятельност</w:t>
      </w:r>
      <w:r w:rsidR="00330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 Регламента Организации Политическая Партия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Новосибирск следующие:</w:t>
      </w:r>
      <w:r w:rsidR="00BD3E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972F0">
        <w:rPr>
          <w:rFonts w:ascii="Times New Roman" w:eastAsia="Times New Roman" w:hAnsi="Times New Roman" w:cs="Times New Roman"/>
          <w:sz w:val="16"/>
          <w:szCs w:val="16"/>
          <w:lang w:eastAsia="ru-RU"/>
        </w:rPr>
        <w:t>изучение П</w:t>
      </w:r>
      <w:r w:rsidR="008026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рограмм Политических Партий </w:t>
      </w:r>
      <w:r w:rsidR="00BD3E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</w:t>
      </w:r>
      <w:r w:rsidR="008026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классификацией их п</w:t>
      </w:r>
      <w:r w:rsidR="00BD3E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типам и видам, </w:t>
      </w:r>
      <w:r w:rsidR="00601F10">
        <w:rPr>
          <w:rFonts w:ascii="Times New Roman" w:eastAsia="Times New Roman" w:hAnsi="Times New Roman" w:cs="Times New Roman"/>
          <w:sz w:val="16"/>
          <w:szCs w:val="16"/>
          <w:lang w:eastAsia="ru-RU"/>
        </w:rPr>
        <w:t>углубление в положения Устава и Программы Политической Партии</w:t>
      </w:r>
      <w:r w:rsidR="00896B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ИВО, определение места С</w:t>
      </w:r>
      <w:r w:rsidR="00BD3EFE">
        <w:rPr>
          <w:rFonts w:ascii="Times New Roman" w:eastAsia="Times New Roman" w:hAnsi="Times New Roman" w:cs="Times New Roman"/>
          <w:sz w:val="16"/>
          <w:szCs w:val="16"/>
          <w:lang w:eastAsia="ru-RU"/>
        </w:rPr>
        <w:t>убъект</w:t>
      </w:r>
      <w:r w:rsidR="00896BF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BD3E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96B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ИВО человеческим ракурсом,   изучение особенностей регионов Российской Федерации с целью выявления особенностей территорий с Подразделениями </w:t>
      </w:r>
      <w:r w:rsidR="00DE1B22">
        <w:rPr>
          <w:rFonts w:ascii="Times New Roman" w:eastAsia="Times New Roman" w:hAnsi="Times New Roman" w:cs="Times New Roman"/>
          <w:sz w:val="16"/>
          <w:szCs w:val="16"/>
          <w:lang w:eastAsia="ru-RU"/>
        </w:rPr>
        <w:t>ИВДИВО</w:t>
      </w:r>
      <w:r w:rsidR="00896B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них</w:t>
      </w:r>
      <w:r w:rsidR="00BD3EF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3526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развитие связей с Подразделениями ИВДИВО-территорий ракурсом Политической Партии</w:t>
      </w:r>
      <w:proofErr w:type="gramEnd"/>
      <w:r w:rsidR="003526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ИВО, </w:t>
      </w:r>
      <w:r w:rsidR="00915A03">
        <w:rPr>
          <w:rFonts w:ascii="Times New Roman" w:eastAsia="Times New Roman" w:hAnsi="Times New Roman" w:cs="Times New Roman"/>
          <w:sz w:val="16"/>
          <w:szCs w:val="16"/>
          <w:lang w:eastAsia="ru-RU"/>
        </w:rPr>
        <w:t>изучение Основ Конституции РФ, изучение и углубление Основ  Конституции</w:t>
      </w:r>
      <w:r w:rsidR="00BD3E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ИВО, ИВДИВО – наш Дом</w:t>
      </w:r>
      <w:r w:rsidR="00915A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ракурсом Политической Партии ИВО</w:t>
      </w:r>
      <w:r w:rsidR="00BD3E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BD3EFE" w:rsidRPr="00654A15" w:rsidRDefault="002F6B20" w:rsidP="00BD3EFE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Определить развертывание миропорядка ИВО основным направлением деятельности</w:t>
      </w:r>
      <w:r w:rsidR="005905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Азиатского Центра ИВДИВО с целью наработки азиатских космических связей ИВО репликацией ИВО 1.5 м</w:t>
      </w:r>
      <w:r w:rsidR="000E4B6B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590501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="000E4B6B">
        <w:rPr>
          <w:rFonts w:ascii="Times New Roman" w:eastAsia="Times New Roman" w:hAnsi="Times New Roman" w:cs="Times New Roman"/>
          <w:sz w:val="16"/>
          <w:szCs w:val="16"/>
          <w:lang w:eastAsia="ru-RU"/>
        </w:rPr>
        <w:t>лиар</w:t>
      </w:r>
      <w:r w:rsidR="00590501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="0048296C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5905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Омег территории Индии. </w:t>
      </w:r>
    </w:p>
    <w:p w:rsidR="00F63625" w:rsidRPr="002176EC" w:rsidRDefault="00F63625" w:rsidP="00F63625">
      <w:p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Рекомендации: </w:t>
      </w:r>
    </w:p>
    <w:p w:rsidR="00F63625" w:rsidRDefault="00654A15" w:rsidP="00F63625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Развернуть работу индивидуально и коллективно на 449 этаже </w:t>
      </w:r>
      <w:r w:rsidRPr="002176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здания </w:t>
      </w:r>
      <w:r w:rsidR="000E4B6B" w:rsidRPr="002176EC">
        <w:rPr>
          <w:rFonts w:ascii="Times New Roman" w:eastAsia="Times New Roman" w:hAnsi="Times New Roman" w:cs="Times New Roman"/>
          <w:sz w:val="16"/>
          <w:szCs w:val="16"/>
          <w:lang w:eastAsia="ru-RU"/>
        </w:rPr>
        <w:t>ИВДИВО Территории в 448 архетипе ИВДИВО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развития Азиатского Центра ИВДИВО </w:t>
      </w:r>
      <w:r w:rsidR="00074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(АЦ)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 разработкой среды для быстрого взращивания Частей</w:t>
      </w:r>
      <w:r w:rsidR="00255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</w:t>
      </w:r>
      <w:r w:rsidR="000E4B6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2559A1">
        <w:rPr>
          <w:rFonts w:ascii="Times New Roman" w:eastAsia="Times New Roman" w:hAnsi="Times New Roman" w:cs="Times New Roman"/>
          <w:sz w:val="16"/>
          <w:szCs w:val="16"/>
          <w:lang w:eastAsia="ru-RU"/>
        </w:rPr>
        <w:t>5 м</w:t>
      </w:r>
      <w:r w:rsidR="000E4B6B">
        <w:rPr>
          <w:rFonts w:ascii="Times New Roman" w:eastAsia="Times New Roman" w:hAnsi="Times New Roman" w:cs="Times New Roman"/>
          <w:sz w:val="16"/>
          <w:szCs w:val="16"/>
          <w:lang w:eastAsia="ru-RU"/>
        </w:rPr>
        <w:t>иллиа</w:t>
      </w:r>
      <w:r w:rsidR="002559A1">
        <w:rPr>
          <w:rFonts w:ascii="Times New Roman" w:eastAsia="Times New Roman" w:hAnsi="Times New Roman" w:cs="Times New Roman"/>
          <w:sz w:val="16"/>
          <w:szCs w:val="16"/>
          <w:lang w:eastAsia="ru-RU"/>
        </w:rPr>
        <w:t>рд</w:t>
      </w:r>
      <w:r w:rsidR="004829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</w:t>
      </w:r>
      <w:r w:rsidR="00255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Омег территории Индии, а также Станцу АЦ ИВДИВО.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63625" w:rsidRPr="002559A1" w:rsidRDefault="002559A1" w:rsidP="002559A1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следующему Совету ИВО привести в порядок папку дел, завершить старые, преобразить этаж, столп и среду </w:t>
      </w:r>
      <w:r w:rsidRPr="00F31D0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Зала Совета ИВО</w:t>
      </w:r>
      <w:r w:rsidR="00F63625" w:rsidRPr="00255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</w:t>
      </w:r>
    </w:p>
    <w:p w:rsidR="00F63625" w:rsidRDefault="002559A1" w:rsidP="00F63625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Попросить ИВ АС Сиану обучить работе в АЦ ИВДИВО.</w:t>
      </w:r>
    </w:p>
    <w:p w:rsidR="00F63625" w:rsidRDefault="00862612" w:rsidP="00F63625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Стяжать Огонь ФА 350 архетипов. Практика выложена. </w:t>
      </w:r>
    </w:p>
    <w:p w:rsidR="00074A91" w:rsidRDefault="00074A91" w:rsidP="00F63625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Желающим пройти онлайн школу Энергопотенциала ИВО лично связаться с </w:t>
      </w:r>
      <w:r w:rsidR="000E4B6B">
        <w:rPr>
          <w:rFonts w:ascii="Times New Roman" w:eastAsia="Times New Roman" w:hAnsi="Times New Roman" w:cs="Times New Roman"/>
          <w:sz w:val="16"/>
          <w:szCs w:val="16"/>
          <w:lang w:eastAsia="ru-RU"/>
        </w:rPr>
        <w:t>Суховой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Мари</w:t>
      </w:r>
      <w:r w:rsidR="000E4B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A04B17" w:rsidRPr="00A41FE5" w:rsidRDefault="00A04B17" w:rsidP="00A04B17">
      <w:pPr>
        <w:tabs>
          <w:tab w:val="left" w:pos="921"/>
        </w:tabs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F63625" w:rsidRDefault="00F63625" w:rsidP="00F63625">
      <w:pPr>
        <w:numPr>
          <w:ilvl w:val="0"/>
          <w:numId w:val="1"/>
        </w:num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Всё вышеперечисленное – применить немедленно</w:t>
      </w:r>
      <w:r w:rsidR="00F31D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F63625" w:rsidRDefault="00F63625" w:rsidP="00F63625">
      <w:pPr>
        <w:tabs>
          <w:tab w:val="left" w:pos="92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63625" w:rsidRDefault="00F63625" w:rsidP="00F63625">
      <w:pPr>
        <w:tabs>
          <w:tab w:val="left" w:pos="921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Составила ИВДИВО-секретарь Васильева М.Н.</w:t>
      </w:r>
    </w:p>
    <w:p w:rsidR="00F63625" w:rsidRDefault="00F63625" w:rsidP="00F63625">
      <w:pPr>
        <w:tabs>
          <w:tab w:val="left" w:pos="921"/>
        </w:tabs>
        <w:rPr>
          <w:rFonts w:ascii="Times New Roman" w:hAnsi="Times New Roman" w:cs="Times New Roman"/>
          <w:sz w:val="16"/>
          <w:szCs w:val="16"/>
        </w:rPr>
      </w:pPr>
    </w:p>
    <w:p w:rsidR="00F63625" w:rsidRDefault="00F63625" w:rsidP="00F63625">
      <w:pPr>
        <w:tabs>
          <w:tab w:val="left" w:pos="921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F63625" w:rsidRDefault="00F63625" w:rsidP="00F63625"/>
    <w:p w:rsidR="003C4EE8" w:rsidRDefault="00E05ADF"/>
    <w:sectPr w:rsidR="003C4EE8" w:rsidSect="000E4B6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7C2"/>
    <w:multiLevelType w:val="hybridMultilevel"/>
    <w:tmpl w:val="508C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3625"/>
    <w:rsid w:val="000561B2"/>
    <w:rsid w:val="00074A91"/>
    <w:rsid w:val="00092859"/>
    <w:rsid w:val="000E4B6B"/>
    <w:rsid w:val="001769D1"/>
    <w:rsid w:val="001F12F5"/>
    <w:rsid w:val="002122DF"/>
    <w:rsid w:val="002176EC"/>
    <w:rsid w:val="00244604"/>
    <w:rsid w:val="00250461"/>
    <w:rsid w:val="002559A1"/>
    <w:rsid w:val="0029719C"/>
    <w:rsid w:val="002E3C6D"/>
    <w:rsid w:val="002F2FD7"/>
    <w:rsid w:val="002F6B20"/>
    <w:rsid w:val="0033058A"/>
    <w:rsid w:val="00347E1F"/>
    <w:rsid w:val="0035264B"/>
    <w:rsid w:val="00391CEF"/>
    <w:rsid w:val="003F144A"/>
    <w:rsid w:val="0042502D"/>
    <w:rsid w:val="0048296C"/>
    <w:rsid w:val="00485EA1"/>
    <w:rsid w:val="004C58EA"/>
    <w:rsid w:val="00510097"/>
    <w:rsid w:val="00520692"/>
    <w:rsid w:val="0053294B"/>
    <w:rsid w:val="00534974"/>
    <w:rsid w:val="00590501"/>
    <w:rsid w:val="005B7D5A"/>
    <w:rsid w:val="005C58A8"/>
    <w:rsid w:val="005E4EA2"/>
    <w:rsid w:val="00601F10"/>
    <w:rsid w:val="00654A15"/>
    <w:rsid w:val="00662F69"/>
    <w:rsid w:val="006E73B9"/>
    <w:rsid w:val="00732900"/>
    <w:rsid w:val="007A5D95"/>
    <w:rsid w:val="00802648"/>
    <w:rsid w:val="00862612"/>
    <w:rsid w:val="00896BFB"/>
    <w:rsid w:val="008A08F8"/>
    <w:rsid w:val="00915A03"/>
    <w:rsid w:val="009249F6"/>
    <w:rsid w:val="009E677B"/>
    <w:rsid w:val="009F728D"/>
    <w:rsid w:val="00A04B17"/>
    <w:rsid w:val="00A41FE5"/>
    <w:rsid w:val="00A457FF"/>
    <w:rsid w:val="00AA214D"/>
    <w:rsid w:val="00B311B7"/>
    <w:rsid w:val="00BD3EFE"/>
    <w:rsid w:val="00C340B3"/>
    <w:rsid w:val="00C568B4"/>
    <w:rsid w:val="00C80740"/>
    <w:rsid w:val="00C82838"/>
    <w:rsid w:val="00CD0388"/>
    <w:rsid w:val="00D7280C"/>
    <w:rsid w:val="00D964E4"/>
    <w:rsid w:val="00DC1522"/>
    <w:rsid w:val="00DE1B22"/>
    <w:rsid w:val="00E05ADF"/>
    <w:rsid w:val="00E23383"/>
    <w:rsid w:val="00E44ED6"/>
    <w:rsid w:val="00E9340A"/>
    <w:rsid w:val="00E972F0"/>
    <w:rsid w:val="00EC00DA"/>
    <w:rsid w:val="00EC0A28"/>
    <w:rsid w:val="00EC24A3"/>
    <w:rsid w:val="00EF28D7"/>
    <w:rsid w:val="00F31D0A"/>
    <w:rsid w:val="00F5624D"/>
    <w:rsid w:val="00F63625"/>
    <w:rsid w:val="00F855B2"/>
    <w:rsid w:val="00FB1B58"/>
    <w:rsid w:val="00FB3111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71</cp:revision>
  <dcterms:created xsi:type="dcterms:W3CDTF">2024-10-27T01:39:00Z</dcterms:created>
  <dcterms:modified xsi:type="dcterms:W3CDTF">2024-11-04T15:38:00Z</dcterms:modified>
</cp:coreProperties>
</file>